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82E" w:rsidRDefault="00A4482E" w:rsidP="00A4482E">
      <w:pPr>
        <w:autoSpaceDE w:val="0"/>
        <w:autoSpaceDN w:val="0"/>
        <w:adjustRightInd w:val="0"/>
        <w:rPr>
          <w:rFonts w:ascii="Times New Roman" w:hAnsi="Times New Roman" w:cs="Times New Roman"/>
          <w:kern w:val="0"/>
          <w:sz w:val="35"/>
          <w:szCs w:val="35"/>
        </w:rPr>
      </w:pPr>
      <w:r>
        <w:rPr>
          <w:rFonts w:ascii="Arial" w:hAnsi="Arial" w:cs="Arial"/>
          <w:kern w:val="0"/>
          <w:sz w:val="53"/>
          <w:szCs w:val="53"/>
        </w:rPr>
        <w:t>I</w:t>
      </w:r>
      <w:r>
        <w:rPr>
          <w:rFonts w:ascii="Times New Roman" w:hAnsi="Times New Roman" w:cs="Times New Roman"/>
          <w:kern w:val="0"/>
          <w:sz w:val="50"/>
          <w:szCs w:val="50"/>
        </w:rPr>
        <w:t xml:space="preserve">ntroduction of the bid </w:t>
      </w:r>
      <w:r>
        <w:rPr>
          <w:rFonts w:ascii="Times New Roman" w:hAnsi="Times New Roman" w:cs="Times New Roman" w:hint="eastAsia"/>
          <w:kern w:val="0"/>
          <w:sz w:val="50"/>
          <w:szCs w:val="50"/>
        </w:rPr>
        <w:t xml:space="preserve">price </w:t>
      </w:r>
      <w:r>
        <w:rPr>
          <w:rFonts w:ascii="Times New Roman" w:hAnsi="Times New Roman" w:cs="Times New Roman"/>
          <w:kern w:val="0"/>
          <w:sz w:val="50"/>
          <w:szCs w:val="50"/>
        </w:rPr>
        <w:t>procedure</w:t>
      </w:r>
    </w:p>
    <w:p w:rsidR="00A4482E" w:rsidRDefault="00A4482E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kern w:val="0"/>
          <w:sz w:val="32"/>
          <w:szCs w:val="32"/>
        </w:rPr>
      </w:pPr>
      <w:r w:rsidRPr="00D51614">
        <w:rPr>
          <w:rFonts w:ascii="Times New Roman" w:hAnsi="Times New Roman" w:cs="Times New Roman"/>
          <w:kern w:val="0"/>
          <w:sz w:val="32"/>
          <w:szCs w:val="32"/>
        </w:rPr>
        <w:t>NSRRC has set a reasonable price in this tender before</w:t>
      </w:r>
      <w:r w:rsidR="00375418" w:rsidRPr="00D51614">
        <w:rPr>
          <w:rFonts w:ascii="Times New Roman" w:hAnsi="Times New Roman" w:cs="Times New Roman" w:hint="eastAsia"/>
          <w:kern w:val="0"/>
          <w:sz w:val="32"/>
          <w:szCs w:val="32"/>
        </w:rPr>
        <w:t xml:space="preserve"> </w:t>
      </w:r>
      <w:r w:rsidRPr="00D51614">
        <w:rPr>
          <w:rFonts w:ascii="Times New Roman" w:hAnsi="Times New Roman" w:cs="Times New Roman"/>
          <w:kern w:val="0"/>
          <w:sz w:val="32"/>
          <w:szCs w:val="32"/>
        </w:rPr>
        <w:t>the bid opening, this reasonable price is the so-called</w:t>
      </w:r>
      <w:r w:rsidR="00375418" w:rsidRPr="00D51614">
        <w:rPr>
          <w:rFonts w:ascii="Times New Roman" w:hAnsi="Times New Roman" w:cs="Times New Roman" w:hint="eastAsia"/>
          <w:kern w:val="0"/>
          <w:sz w:val="32"/>
          <w:szCs w:val="32"/>
        </w:rPr>
        <w:t xml:space="preserve"> </w:t>
      </w:r>
      <w:r w:rsidRPr="00D51614">
        <w:rPr>
          <w:rFonts w:ascii="Times New Roman" w:hAnsi="Times New Roman" w:cs="Times New Roman"/>
          <w:kern w:val="0"/>
          <w:sz w:val="32"/>
          <w:szCs w:val="32"/>
        </w:rPr>
        <w:t>bottom price and NSRRC should not reveal such bottom price before the bid opening.</w:t>
      </w:r>
    </w:p>
    <w:p w:rsidR="00D51614" w:rsidRPr="00A502E8" w:rsidRDefault="00D51614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FF5761">
        <w:rPr>
          <w:rFonts w:ascii="Times New Roman" w:hAnsi="Times New Roman" w:cs="Times New Roman"/>
          <w:kern w:val="0"/>
          <w:sz w:val="32"/>
          <w:szCs w:val="32"/>
        </w:rPr>
        <w:t>Bidder' s currencies will be converted to NT Dollars</w:t>
      </w:r>
      <w:r>
        <w:rPr>
          <w:rFonts w:ascii="Times New Roman" w:hAnsi="Times New Roman" w:cs="Times New Roman" w:hint="eastAsia"/>
          <w:kern w:val="0"/>
          <w:sz w:val="32"/>
          <w:szCs w:val="32"/>
        </w:rPr>
        <w:t xml:space="preserve"> </w:t>
      </w:r>
      <w:r w:rsidRPr="00FF5761">
        <w:rPr>
          <w:rFonts w:ascii="Times New Roman" w:hAnsi="Times New Roman" w:cs="Times New Roman"/>
          <w:kern w:val="0"/>
          <w:sz w:val="32"/>
          <w:szCs w:val="32"/>
        </w:rPr>
        <w:t>in accordance with the exchange rate of Bank of Taiwan on the first dat</w:t>
      </w: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e before the bid opening.</w:t>
      </w:r>
    </w:p>
    <w:p w:rsidR="00D51614" w:rsidRPr="00A502E8" w:rsidRDefault="006977C3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>On the premise that lowest bid</w:t>
      </w:r>
      <w:r w:rsidR="00D51614"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D51614"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 xml:space="preserve">price is </w:t>
      </w:r>
      <w:r w:rsidR="00D51614"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not </w:t>
      </w:r>
      <w:r w:rsidR="00D51614"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lower than 80% of our</w:t>
      </w:r>
      <w:r w:rsidR="00D51614"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="00D51614"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bottom price</w:t>
      </w:r>
      <w:r w:rsidR="00D51614"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, </w:t>
      </w:r>
      <w:r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where the lowest bid price meets our bottom price, this bid will be awarded to </w:t>
      </w: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the lowest Bidder</w:t>
      </w:r>
      <w:r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>.</w:t>
      </w:r>
    </w:p>
    <w:p w:rsidR="00D51614" w:rsidRPr="00A502E8" w:rsidRDefault="00D51614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A502E8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W</w:t>
      </w: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here the bid of the lowest Bidder exceeds our bottom price, the lowest Bidder has first priority to reduce his price once.</w:t>
      </w:r>
    </w:p>
    <w:p w:rsidR="00D51614" w:rsidRPr="00A502E8" w:rsidRDefault="00D51614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 xml:space="preserve">Where the foresaid Bidder is not </w:t>
      </w:r>
      <w:r w:rsidR="00BA6036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>t</w:t>
      </w:r>
      <w:r w:rsidR="00BA6036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he</w:t>
      </w:r>
      <w:bookmarkStart w:id="0" w:name="_GoBack"/>
      <w:bookmarkEnd w:id="0"/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 xml:space="preserve"> attendant during the bid opening or the reduced price still exceeds our bottom price, then all attendant Bidders will be requested to reduce their prices in order to make a price comparison until the lowest bidder meets our bottom price.</w:t>
      </w:r>
    </w:p>
    <w:p w:rsidR="00D51614" w:rsidRPr="00A502E8" w:rsidRDefault="00D51614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Such price reduction and comparison shall not be more</w:t>
      </w:r>
      <w:r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than three times.</w:t>
      </w:r>
    </w:p>
    <w:p w:rsidR="00D51614" w:rsidRPr="00D51614" w:rsidRDefault="00D51614" w:rsidP="00D5161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600" w:lineRule="exact"/>
        <w:ind w:leftChars="0"/>
        <w:rPr>
          <w:rFonts w:ascii="Times New Roman" w:hAnsi="Times New Roman" w:cs="Times New Roman"/>
          <w:sz w:val="32"/>
          <w:szCs w:val="32"/>
        </w:rPr>
      </w:pP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If the Winning Bidder' s price is lower than 80% of our</w:t>
      </w:r>
      <w:r w:rsidRPr="00A502E8">
        <w:rPr>
          <w:rFonts w:ascii="Times New Roman" w:hAnsi="Times New Roman" w:cs="Times New Roman" w:hint="eastAsia"/>
          <w:color w:val="000000" w:themeColor="text1"/>
          <w:kern w:val="0"/>
          <w:sz w:val="32"/>
          <w:szCs w:val="32"/>
        </w:rPr>
        <w:t xml:space="preserve"> </w:t>
      </w:r>
      <w:r w:rsidRPr="00A502E8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>botto</w:t>
      </w:r>
      <w:r w:rsidRPr="00D51614">
        <w:rPr>
          <w:rFonts w:ascii="Times New Roman" w:hAnsi="Times New Roman" w:cs="Times New Roman"/>
          <w:kern w:val="0"/>
          <w:sz w:val="32"/>
          <w:szCs w:val="32"/>
        </w:rPr>
        <w:t>m price, NSRRC may, upon its sole</w:t>
      </w:r>
      <w:r w:rsidRPr="00D51614">
        <w:rPr>
          <w:rFonts w:ascii="Times New Roman" w:hAnsi="Times New Roman" w:cs="Times New Roman" w:hint="eastAsia"/>
          <w:kern w:val="0"/>
          <w:sz w:val="32"/>
          <w:szCs w:val="32"/>
        </w:rPr>
        <w:t xml:space="preserve"> </w:t>
      </w:r>
      <w:r w:rsidRPr="00D51614">
        <w:rPr>
          <w:rFonts w:ascii="Times New Roman" w:hAnsi="Times New Roman" w:cs="Times New Roman"/>
          <w:kern w:val="0"/>
          <w:sz w:val="32"/>
          <w:szCs w:val="32"/>
        </w:rPr>
        <w:t>discretion, determine to award or not.</w:t>
      </w:r>
    </w:p>
    <w:p w:rsidR="00E90A0A" w:rsidRPr="00FF5761" w:rsidRDefault="00E90A0A" w:rsidP="00375418">
      <w:pPr>
        <w:autoSpaceDE w:val="0"/>
        <w:autoSpaceDN w:val="0"/>
        <w:adjustRightInd w:val="0"/>
        <w:spacing w:line="600" w:lineRule="exact"/>
        <w:ind w:left="320" w:hangingChars="100" w:hanging="320"/>
        <w:rPr>
          <w:rFonts w:ascii="Times New Roman" w:hAnsi="Times New Roman" w:cs="Times New Roman"/>
          <w:sz w:val="32"/>
          <w:szCs w:val="32"/>
        </w:rPr>
      </w:pPr>
    </w:p>
    <w:sectPr w:rsidR="00E90A0A" w:rsidRPr="00FF5761" w:rsidSect="00BA60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614" w:rsidRDefault="00D51614" w:rsidP="00D51614">
      <w:r>
        <w:separator/>
      </w:r>
    </w:p>
  </w:endnote>
  <w:endnote w:type="continuationSeparator" w:id="0">
    <w:p w:rsidR="00D51614" w:rsidRDefault="00D51614" w:rsidP="00D51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614" w:rsidRDefault="00D51614" w:rsidP="00D51614">
      <w:r>
        <w:separator/>
      </w:r>
    </w:p>
  </w:footnote>
  <w:footnote w:type="continuationSeparator" w:id="0">
    <w:p w:rsidR="00D51614" w:rsidRDefault="00D51614" w:rsidP="00D51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01FCB"/>
    <w:multiLevelType w:val="hybridMultilevel"/>
    <w:tmpl w:val="62EA080C"/>
    <w:lvl w:ilvl="0" w:tplc="34C2813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2E"/>
    <w:rsid w:val="00375418"/>
    <w:rsid w:val="006977C3"/>
    <w:rsid w:val="00A4482E"/>
    <w:rsid w:val="00A502E8"/>
    <w:rsid w:val="00BA6036"/>
    <w:rsid w:val="00D51614"/>
    <w:rsid w:val="00E90A0A"/>
    <w:rsid w:val="00FF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BD4087"/>
  <w15:docId w15:val="{BE2856EC-95C6-42A1-81AB-3E72CB58A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16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16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1614"/>
    <w:rPr>
      <w:sz w:val="20"/>
      <w:szCs w:val="20"/>
    </w:rPr>
  </w:style>
  <w:style w:type="paragraph" w:styleId="a7">
    <w:name w:val="List Paragraph"/>
    <w:basedOn w:val="a"/>
    <w:uiPriority w:val="34"/>
    <w:qFormat/>
    <w:rsid w:val="00D516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Si-Ting [王思丁]</dc:creator>
  <cp:lastModifiedBy>Chen, Hung-Yi [陳弘毅]</cp:lastModifiedBy>
  <cp:revision>5</cp:revision>
  <dcterms:created xsi:type="dcterms:W3CDTF">2019-08-12T03:51:00Z</dcterms:created>
  <dcterms:modified xsi:type="dcterms:W3CDTF">2021-09-11T03:46:00Z</dcterms:modified>
</cp:coreProperties>
</file>